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4D2FD8" w:rsidRPr="00137FBD" w:rsidRDefault="00A61FD9" w:rsidP="0001376E">
            <w:pPr>
              <w:ind w:left="34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A61FD9">
              <w:rPr>
                <w:rFonts w:ascii="Times New Roman" w:hAnsi="Times New Roman"/>
                <w:b/>
                <w:sz w:val="18"/>
                <w:szCs w:val="18"/>
                <w:lang w:val="en-GB"/>
              </w:rPr>
              <w:t xml:space="preserve">Supply and installation of Pneumatic Tube System </w:t>
            </w:r>
            <w:r w:rsidRPr="00A61FD9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within LAB-OP project</w:t>
            </w:r>
            <w:r w:rsidR="00137FBD" w:rsidRPr="00137FBD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, Bar Montenegro</w:t>
            </w:r>
          </w:p>
        </w:tc>
        <w:tc>
          <w:tcPr>
            <w:tcW w:w="297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:rsidR="004D2FD8" w:rsidRPr="00C857E2" w:rsidRDefault="00A61FD9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12366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</w:tblGrid>
      <w:tr w:rsidR="006B2F5D" w:rsidRPr="004B6548" w:rsidTr="00C857E2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:rsidR="004D2FD8" w:rsidRPr="00C857E2" w:rsidRDefault="004D2FD8" w:rsidP="00171F21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 w:rsidR="00171F21"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C857E2" w:rsidRPr="00C857E2" w:rsidRDefault="004D2FD8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shd w:val="pct12" w:color="auto" w:fill="FFFFFF"/>
          </w:tcPr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tenderer's declaration signed (by all consortium </w:t>
            </w:r>
            <w:r w:rsidR="00321F46" w:rsidRPr="00C857E2">
              <w:rPr>
                <w:rFonts w:ascii="Times New Roman" w:hAnsi="Times New Roman"/>
                <w:lang w:val="en-GB"/>
              </w:rPr>
              <w:t>member</w:t>
            </w:r>
            <w:r w:rsidRPr="00C857E2">
              <w:rPr>
                <w:rFonts w:ascii="Times New Roman" w:hAnsi="Times New Roman"/>
                <w:lang w:val="en-GB"/>
              </w:rPr>
              <w:t>s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 if</w:t>
            </w:r>
            <w:r w:rsidRPr="00C857E2">
              <w:rPr>
                <w:rFonts w:ascii="Times New Roman" w:hAnsi="Times New Roman"/>
                <w:lang w:val="en-GB"/>
              </w:rPr>
              <w:t xml:space="preserve"> a consortium)? (Yes/No/ Not Applicable)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Other administrative requirements 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of the </w:t>
            </w:r>
            <w:r w:rsidRPr="00C857E2">
              <w:rPr>
                <w:rFonts w:ascii="Times New Roman" w:hAnsi="Times New Roman"/>
                <w:lang w:val="en-GB"/>
              </w:rPr>
              <w:t>tender dossier?</w:t>
            </w:r>
          </w:p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p w:rsidR="005174D7" w:rsidRDefault="005174D7">
      <w:pPr>
        <w:spacing w:before="0" w:after="0"/>
        <w:rPr>
          <w:rFonts w:ascii="Times New Roman" w:hAnsi="Times New Roman"/>
          <w:sz w:val="10"/>
          <w:lang w:val="en-GB"/>
        </w:rPr>
      </w:pPr>
    </w:p>
    <w:p w:rsidR="005174D7" w:rsidRDefault="005174D7">
      <w:pPr>
        <w:spacing w:before="0" w:after="0"/>
        <w:rPr>
          <w:rFonts w:ascii="Times New Roman" w:hAnsi="Times New Roman"/>
          <w:sz w:val="10"/>
          <w:lang w:val="en-GB"/>
        </w:rPr>
      </w:pPr>
    </w:p>
    <w:p w:rsidR="005174D7" w:rsidRPr="004B6548" w:rsidRDefault="005174D7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  <w:bookmarkStart w:id="1" w:name="_GoBack"/>
        <w:bookmarkEnd w:id="1"/>
      </w:tr>
    </w:tbl>
    <w:p w:rsidR="004D2FD8" w:rsidRPr="00A039CA" w:rsidRDefault="004D2FD8" w:rsidP="005174D7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footerReference w:type="default" r:id="rId7"/>
      <w:footerReference w:type="first" r:id="rId8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EC3" w:rsidRDefault="004E5EC3">
      <w:r>
        <w:separator/>
      </w:r>
    </w:p>
  </w:endnote>
  <w:endnote w:type="continuationSeparator" w:id="0">
    <w:p w:rsidR="004E5EC3" w:rsidRDefault="004E5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7" w:rsidRPr="004B45DF" w:rsidRDefault="00EC59C7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4B45DF">
      <w:rPr>
        <w:rFonts w:ascii="Times New Roman" w:hAnsi="Times New Roman"/>
        <w:sz w:val="18"/>
        <w:szCs w:val="18"/>
      </w:rPr>
      <w:fldChar w:fldCharType="begin"/>
    </w:r>
    <w:r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>
      <w:rPr>
        <w:rFonts w:ascii="Times New Roman" w:hAnsi="Times New Roman"/>
        <w:sz w:val="18"/>
        <w:szCs w:val="18"/>
      </w:rPr>
      <w:fldChar w:fldCharType="separate"/>
    </w:r>
    <w:r w:rsidR="00A61FD9">
      <w:rPr>
        <w:rFonts w:ascii="Times New Roman" w:hAnsi="Times New Roman"/>
        <w:noProof/>
        <w:sz w:val="18"/>
        <w:szCs w:val="18"/>
        <w:lang w:val="en-GB"/>
      </w:rPr>
      <w:t>1</w:t>
    </w:r>
    <w:r w:rsidRPr="004B45DF">
      <w:rPr>
        <w:rFonts w:ascii="Times New Roman" w:hAnsi="Times New Roman"/>
        <w:sz w:val="18"/>
        <w:szCs w:val="18"/>
      </w:rPr>
      <w:fldChar w:fldCharType="end"/>
    </w:r>
    <w:r w:rsidR="005174D7">
      <w:rPr>
        <w:rFonts w:ascii="Times New Roman" w:hAnsi="Times New Roman"/>
        <w:sz w:val="18"/>
        <w:szCs w:val="18"/>
        <w:lang w:val="en-GB"/>
      </w:rPr>
      <w:t xml:space="preserve"> of 1</w:t>
    </w:r>
  </w:p>
  <w:p w:rsidR="00E811F3" w:rsidRPr="00EC59C7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EC3" w:rsidRDefault="004E5EC3">
      <w:r>
        <w:separator/>
      </w:r>
    </w:p>
  </w:footnote>
  <w:footnote w:type="continuationSeparator" w:id="0">
    <w:p w:rsidR="004E5EC3" w:rsidRDefault="004E5EC3">
      <w:r>
        <w:continuationSeparator/>
      </w:r>
    </w:p>
  </w:footnote>
  <w:footnote w:id="1">
    <w:p w:rsidR="00E811F3" w:rsidRPr="008445A8" w:rsidRDefault="00E811F3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</w:t>
      </w:r>
      <w:r w:rsidR="00F903FD" w:rsidRPr="008445A8">
        <w:rPr>
          <w:noProof/>
          <w:lang w:val="en-GB"/>
        </w:rPr>
        <w:t xml:space="preserve">ortium </w:t>
      </w:r>
      <w:r w:rsidR="00321F46" w:rsidRPr="008445A8">
        <w:rPr>
          <w:noProof/>
          <w:lang w:val="en-GB"/>
        </w:rPr>
        <w:t>member</w:t>
      </w:r>
      <w:r w:rsidR="00F903FD" w:rsidRPr="008445A8">
        <w:rPr>
          <w:noProof/>
          <w:lang w:val="en-GB"/>
        </w:rPr>
        <w:t>s must be eligible</w:t>
      </w:r>
      <w:r w:rsidR="00E62FD1" w:rsidRPr="008445A8">
        <w:rPr>
          <w:noProof/>
          <w:lang w:val="en-GB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37FBD"/>
    <w:rsid w:val="0014333B"/>
    <w:rsid w:val="0014659F"/>
    <w:rsid w:val="00150767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A7D4A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4008"/>
    <w:rsid w:val="004554CB"/>
    <w:rsid w:val="004577B4"/>
    <w:rsid w:val="004775D2"/>
    <w:rsid w:val="00483E26"/>
    <w:rsid w:val="004A7ED9"/>
    <w:rsid w:val="004B45DF"/>
    <w:rsid w:val="004B6548"/>
    <w:rsid w:val="004C35B5"/>
    <w:rsid w:val="004D2FD8"/>
    <w:rsid w:val="004D736E"/>
    <w:rsid w:val="004E5EC3"/>
    <w:rsid w:val="004F5C57"/>
    <w:rsid w:val="004F7B6C"/>
    <w:rsid w:val="00501FF0"/>
    <w:rsid w:val="005174D7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8F20F5"/>
    <w:rsid w:val="00920A51"/>
    <w:rsid w:val="00922542"/>
    <w:rsid w:val="0093582A"/>
    <w:rsid w:val="0094670B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1FD9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BE01F6"/>
    <w:rsid w:val="00C12AF0"/>
    <w:rsid w:val="00C13C29"/>
    <w:rsid w:val="00C17310"/>
    <w:rsid w:val="00C302E1"/>
    <w:rsid w:val="00C3235B"/>
    <w:rsid w:val="00C34E40"/>
    <w:rsid w:val="00C61312"/>
    <w:rsid w:val="00C63498"/>
    <w:rsid w:val="00C720C8"/>
    <w:rsid w:val="00C75566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4353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D75E0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</cp:lastModifiedBy>
  <cp:revision>2</cp:revision>
  <cp:lastPrinted>2012-09-24T12:03:00Z</cp:lastPrinted>
  <dcterms:created xsi:type="dcterms:W3CDTF">2021-12-28T06:30:00Z</dcterms:created>
  <dcterms:modified xsi:type="dcterms:W3CDTF">2021-12-28T06:30:00Z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